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8F3BB" w14:textId="25837FB5" w:rsidR="006A2A7D" w:rsidRPr="003A3D30" w:rsidRDefault="006A2A7D" w:rsidP="003A3D30">
      <w:pPr>
        <w:spacing w:line="480" w:lineRule="auto"/>
        <w:jc w:val="center"/>
        <w:rPr>
          <w:rFonts w:ascii="Calibri" w:hAnsi="Calibri" w:cs="Calibri"/>
          <w:b/>
          <w:bCs/>
          <w:sz w:val="28"/>
          <w:szCs w:val="28"/>
          <w:lang w:val="en-GB"/>
        </w:rPr>
      </w:pPr>
      <w:r w:rsidRPr="003A3D30">
        <w:rPr>
          <w:rFonts w:ascii="Calibri" w:hAnsi="Calibri" w:cs="Calibri"/>
          <w:b/>
          <w:bCs/>
          <w:sz w:val="28"/>
          <w:szCs w:val="28"/>
          <w:lang w:val="en-GB"/>
        </w:rPr>
        <w:t>Visit the Library</w:t>
      </w:r>
    </w:p>
    <w:p w14:paraId="40C6FFAC" w14:textId="02D88FDF" w:rsidR="005A2679" w:rsidRDefault="005A2679" w:rsidP="00275636">
      <w:pPr>
        <w:spacing w:line="48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  <w:lang w:val="en-GB"/>
        </w:rPr>
        <w:drawing>
          <wp:inline distT="0" distB="0" distL="0" distR="0" wp14:anchorId="609E9C4D" wp14:editId="5319054D">
            <wp:extent cx="813984" cy="797391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-2022464_960_7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618" cy="83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636">
        <w:rPr>
          <w:rFonts w:ascii="Calibri" w:hAnsi="Calibri" w:cs="Calibri"/>
          <w:lang w:val="en-GB"/>
        </w:rPr>
        <w:t xml:space="preserve">                                                                                          </w:t>
      </w:r>
      <w:r w:rsidR="00F54F48">
        <w:rPr>
          <w:rFonts w:ascii="Calibri" w:hAnsi="Calibri" w:cs="Calibri"/>
          <w:lang w:val="en-GB"/>
        </w:rPr>
        <w:t xml:space="preserve">           </w:t>
      </w:r>
      <w:r w:rsidR="00275636">
        <w:rPr>
          <w:rFonts w:ascii="Calibri" w:hAnsi="Calibri" w:cs="Calibri"/>
          <w:lang w:val="en-GB"/>
        </w:rPr>
        <w:t xml:space="preserve"> </w:t>
      </w:r>
      <w:r w:rsidR="00F54F48">
        <w:rPr>
          <w:rFonts w:ascii="Calibri" w:hAnsi="Calibri" w:cs="Calibri"/>
          <w:lang w:val="en-GB"/>
        </w:rPr>
        <w:t xml:space="preserve">        </w:t>
      </w:r>
      <w:r w:rsidR="00275636">
        <w:rPr>
          <w:rFonts w:ascii="Calibri" w:hAnsi="Calibri" w:cs="Calibri"/>
          <w:lang w:val="en-GB"/>
        </w:rPr>
        <w:t xml:space="preserve"> </w:t>
      </w:r>
      <w:r w:rsidR="001E1F39">
        <w:rPr>
          <w:noProof/>
        </w:rPr>
        <w:drawing>
          <wp:inline distT="0" distB="0" distL="0" distR="0" wp14:anchorId="11A72C74" wp14:editId="3BFE7D83">
            <wp:extent cx="773360" cy="760936"/>
            <wp:effectExtent l="0" t="0" r="825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3981" cy="80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62454" w14:textId="16EC8315" w:rsidR="00275636" w:rsidRDefault="00275636" w:rsidP="00275636">
      <w:pPr>
        <w:spacing w:line="48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                                                                                                                                    </w:t>
      </w:r>
      <w:r w:rsidR="003A3D30">
        <w:rPr>
          <w:rFonts w:ascii="Calibri" w:hAnsi="Calibri" w:cs="Calibri"/>
          <w:lang w:val="en-GB"/>
        </w:rPr>
        <w:t xml:space="preserve">     </w:t>
      </w:r>
      <w:r>
        <w:rPr>
          <w:rFonts w:ascii="Calibri" w:hAnsi="Calibri" w:cs="Calibri"/>
          <w:lang w:val="en-GB"/>
        </w:rPr>
        <w:t xml:space="preserve"> Scan to listen</w:t>
      </w:r>
    </w:p>
    <w:p w14:paraId="73AA405A" w14:textId="2EA4D180" w:rsidR="00E13106" w:rsidRPr="00F54F48" w:rsidRDefault="00E13106" w:rsidP="006A2A7D">
      <w:pPr>
        <w:spacing w:line="480" w:lineRule="auto"/>
        <w:rPr>
          <w:rFonts w:ascii="Calibri" w:hAnsi="Calibri" w:cs="Calibri"/>
          <w:sz w:val="24"/>
          <w:szCs w:val="24"/>
          <w:lang w:val="en-GB"/>
        </w:rPr>
      </w:pPr>
      <w:r w:rsidRPr="00F54F48">
        <w:rPr>
          <w:rFonts w:ascii="Calibri" w:hAnsi="Calibri" w:cs="Calibri"/>
          <w:sz w:val="24"/>
          <w:szCs w:val="24"/>
          <w:lang w:val="en-GB"/>
        </w:rPr>
        <w:t xml:space="preserve">There are over 330 libraries in Ireland. </w:t>
      </w:r>
      <w:r w:rsidR="006F4394" w:rsidRPr="00F54F48">
        <w:rPr>
          <w:rFonts w:ascii="Calibri" w:hAnsi="Calibri" w:cs="Calibri"/>
          <w:sz w:val="24"/>
          <w:szCs w:val="24"/>
          <w:lang w:val="en-GB"/>
        </w:rPr>
        <w:t>The</w:t>
      </w:r>
      <w:r w:rsidR="00405DC2" w:rsidRPr="00F54F48">
        <w:rPr>
          <w:rFonts w:ascii="Calibri" w:hAnsi="Calibri" w:cs="Calibri"/>
          <w:sz w:val="24"/>
          <w:szCs w:val="24"/>
          <w:lang w:val="en-GB"/>
        </w:rPr>
        <w:t>re</w:t>
      </w:r>
      <w:r w:rsidR="006F4394" w:rsidRPr="00F54F48">
        <w:rPr>
          <w:rFonts w:ascii="Calibri" w:hAnsi="Calibri" w:cs="Calibri"/>
          <w:sz w:val="24"/>
          <w:szCs w:val="24"/>
          <w:lang w:val="en-GB"/>
        </w:rPr>
        <w:t xml:space="preserve"> are 750,00</w:t>
      </w:r>
      <w:r w:rsidR="00405DC2" w:rsidRPr="00F54F48">
        <w:rPr>
          <w:rFonts w:ascii="Calibri" w:hAnsi="Calibri" w:cs="Calibri"/>
          <w:sz w:val="24"/>
          <w:szCs w:val="24"/>
          <w:lang w:val="en-GB"/>
        </w:rPr>
        <w:t>0</w:t>
      </w:r>
      <w:r w:rsidR="006F4394" w:rsidRPr="00F54F48">
        <w:rPr>
          <w:rFonts w:ascii="Calibri" w:hAnsi="Calibri" w:cs="Calibri"/>
          <w:sz w:val="24"/>
          <w:szCs w:val="24"/>
          <w:lang w:val="en-GB"/>
        </w:rPr>
        <w:t xml:space="preserve"> people who are members of the library. Over the next few </w:t>
      </w:r>
      <w:r w:rsidR="005A2679" w:rsidRPr="00F54F48">
        <w:rPr>
          <w:rFonts w:ascii="Calibri" w:hAnsi="Calibri" w:cs="Calibri"/>
          <w:sz w:val="24"/>
          <w:szCs w:val="24"/>
          <w:lang w:val="en-GB"/>
        </w:rPr>
        <w:t>years,</w:t>
      </w:r>
      <w:r w:rsidR="006F4394" w:rsidRPr="00F54F48">
        <w:rPr>
          <w:rFonts w:ascii="Calibri" w:hAnsi="Calibri" w:cs="Calibri"/>
          <w:sz w:val="24"/>
          <w:szCs w:val="24"/>
          <w:lang w:val="en-GB"/>
        </w:rPr>
        <w:t xml:space="preserve"> the libraries hope to double the number of people who are members.</w:t>
      </w:r>
    </w:p>
    <w:p w14:paraId="19DC757F" w14:textId="77777777" w:rsidR="00172B3E" w:rsidRPr="00F54F48" w:rsidRDefault="0098232B" w:rsidP="006A2A7D">
      <w:pPr>
        <w:spacing w:line="480" w:lineRule="auto"/>
        <w:rPr>
          <w:rFonts w:ascii="Calibri" w:hAnsi="Calibri" w:cs="Calibri"/>
          <w:sz w:val="24"/>
          <w:szCs w:val="24"/>
          <w:lang w:val="en-GB"/>
        </w:rPr>
      </w:pPr>
      <w:r w:rsidRPr="00F54F48">
        <w:rPr>
          <w:rFonts w:ascii="Calibri" w:hAnsi="Calibri" w:cs="Calibri"/>
          <w:sz w:val="24"/>
          <w:szCs w:val="24"/>
          <w:lang w:val="en-GB"/>
        </w:rPr>
        <w:t>Last year some major changes were made to the</w:t>
      </w:r>
      <w:r w:rsidR="00A833C9" w:rsidRPr="00F54F48">
        <w:rPr>
          <w:rFonts w:ascii="Calibri" w:hAnsi="Calibri" w:cs="Calibri"/>
          <w:sz w:val="24"/>
          <w:szCs w:val="24"/>
          <w:lang w:val="en-GB"/>
        </w:rPr>
        <w:t xml:space="preserve"> library</w:t>
      </w:r>
      <w:r w:rsidRPr="00F54F48">
        <w:rPr>
          <w:rFonts w:ascii="Calibri" w:hAnsi="Calibri" w:cs="Calibri"/>
          <w:sz w:val="24"/>
          <w:szCs w:val="24"/>
          <w:lang w:val="en-GB"/>
        </w:rPr>
        <w:t xml:space="preserve"> service</w:t>
      </w:r>
      <w:r w:rsidR="00A833C9" w:rsidRPr="00F54F48">
        <w:rPr>
          <w:rFonts w:ascii="Calibri" w:hAnsi="Calibri" w:cs="Calibri"/>
          <w:sz w:val="24"/>
          <w:szCs w:val="24"/>
          <w:lang w:val="en-GB"/>
        </w:rPr>
        <w:t>.</w:t>
      </w:r>
      <w:r w:rsidRPr="00F54F48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833C9" w:rsidRPr="00F54F48">
        <w:rPr>
          <w:rFonts w:ascii="Calibri" w:hAnsi="Calibri" w:cs="Calibri"/>
          <w:sz w:val="24"/>
          <w:szCs w:val="24"/>
          <w:lang w:val="en-GB"/>
        </w:rPr>
        <w:t>E</w:t>
      </w:r>
      <w:r w:rsidRPr="00F54F48">
        <w:rPr>
          <w:rFonts w:ascii="Calibri" w:hAnsi="Calibri" w:cs="Calibri"/>
          <w:sz w:val="24"/>
          <w:szCs w:val="24"/>
          <w:lang w:val="en-GB"/>
        </w:rPr>
        <w:t>ach and every library in Ireland is now connected to the same computer system which means that a member can request a book from the library in any part of the country and it will be delivered to their local branch within a few days</w:t>
      </w:r>
      <w:r w:rsidR="00172B3E" w:rsidRPr="00F54F48">
        <w:rPr>
          <w:rFonts w:ascii="Calibri" w:hAnsi="Calibri" w:cs="Calibri"/>
          <w:sz w:val="24"/>
          <w:szCs w:val="24"/>
          <w:lang w:val="en-GB"/>
        </w:rPr>
        <w:t>.</w:t>
      </w:r>
      <w:r w:rsidRPr="00F54F48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4E19AF49" w14:textId="6144DE10" w:rsidR="00D569AE" w:rsidRPr="00F54F48" w:rsidRDefault="00172B3E" w:rsidP="006A2A7D">
      <w:pPr>
        <w:spacing w:line="480" w:lineRule="auto"/>
        <w:rPr>
          <w:rFonts w:ascii="Calibri" w:hAnsi="Calibri" w:cs="Calibri"/>
          <w:sz w:val="24"/>
          <w:szCs w:val="24"/>
          <w:lang w:val="en-GB"/>
        </w:rPr>
      </w:pPr>
      <w:r w:rsidRPr="00F54F48">
        <w:rPr>
          <w:rFonts w:ascii="Calibri" w:hAnsi="Calibri" w:cs="Calibri"/>
          <w:sz w:val="24"/>
          <w:szCs w:val="24"/>
          <w:lang w:val="en-GB"/>
        </w:rPr>
        <w:t>I</w:t>
      </w:r>
      <w:r w:rsidR="0098232B" w:rsidRPr="00F54F48">
        <w:rPr>
          <w:rFonts w:ascii="Calibri" w:hAnsi="Calibri" w:cs="Calibri"/>
          <w:sz w:val="24"/>
          <w:szCs w:val="24"/>
          <w:lang w:val="en-GB"/>
        </w:rPr>
        <w:t>t won’t cost you anything to join as membership is free</w:t>
      </w:r>
      <w:r w:rsidRPr="00F54F48">
        <w:rPr>
          <w:rFonts w:ascii="Calibri" w:hAnsi="Calibri" w:cs="Calibri"/>
          <w:sz w:val="24"/>
          <w:szCs w:val="24"/>
          <w:lang w:val="en-GB"/>
        </w:rPr>
        <w:t>.</w:t>
      </w:r>
      <w:r w:rsidR="0098232B" w:rsidRPr="00F54F4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F54F48">
        <w:rPr>
          <w:rFonts w:ascii="Calibri" w:hAnsi="Calibri" w:cs="Calibri"/>
          <w:sz w:val="24"/>
          <w:szCs w:val="24"/>
          <w:lang w:val="en-GB"/>
        </w:rPr>
        <w:t>T</w:t>
      </w:r>
      <w:r w:rsidR="0098232B" w:rsidRPr="00F54F48">
        <w:rPr>
          <w:rFonts w:ascii="Calibri" w:hAnsi="Calibri" w:cs="Calibri"/>
          <w:sz w:val="24"/>
          <w:szCs w:val="24"/>
          <w:lang w:val="en-GB"/>
        </w:rPr>
        <w:t>here</w:t>
      </w:r>
      <w:r w:rsidR="005D56DE" w:rsidRPr="00F54F48">
        <w:rPr>
          <w:rFonts w:ascii="Calibri" w:hAnsi="Calibri" w:cs="Calibri"/>
          <w:sz w:val="24"/>
          <w:szCs w:val="24"/>
          <w:lang w:val="en-GB"/>
        </w:rPr>
        <w:t xml:space="preserve"> are</w:t>
      </w:r>
      <w:r w:rsidR="0098232B" w:rsidRPr="00F54F48">
        <w:rPr>
          <w:rFonts w:ascii="Calibri" w:hAnsi="Calibri" w:cs="Calibri"/>
          <w:sz w:val="24"/>
          <w:szCs w:val="24"/>
          <w:lang w:val="en-GB"/>
        </w:rPr>
        <w:t xml:space="preserve"> 12 million books available to borrow </w:t>
      </w:r>
      <w:r w:rsidR="00A7183A" w:rsidRPr="00F54F48">
        <w:rPr>
          <w:rFonts w:ascii="Calibri" w:hAnsi="Calibri" w:cs="Calibri"/>
          <w:sz w:val="24"/>
          <w:szCs w:val="24"/>
          <w:lang w:val="en-GB"/>
        </w:rPr>
        <w:t>that</w:t>
      </w:r>
      <w:r w:rsidR="0098232B" w:rsidRPr="00F54F48">
        <w:rPr>
          <w:rFonts w:ascii="Calibri" w:hAnsi="Calibri" w:cs="Calibri"/>
          <w:sz w:val="24"/>
          <w:szCs w:val="24"/>
          <w:lang w:val="en-GB"/>
        </w:rPr>
        <w:t xml:space="preserve"> suit all tastes</w:t>
      </w:r>
      <w:r w:rsidR="00A7183A" w:rsidRPr="00F54F48">
        <w:rPr>
          <w:rFonts w:ascii="Calibri" w:hAnsi="Calibri" w:cs="Calibri"/>
          <w:sz w:val="24"/>
          <w:szCs w:val="24"/>
          <w:lang w:val="en-GB"/>
        </w:rPr>
        <w:t>.</w:t>
      </w:r>
    </w:p>
    <w:p w14:paraId="2A07F35D" w14:textId="0625E821" w:rsidR="00A7183A" w:rsidRPr="00F54F48" w:rsidRDefault="00A7183A" w:rsidP="006A2A7D">
      <w:pPr>
        <w:spacing w:line="480" w:lineRule="auto"/>
        <w:rPr>
          <w:rFonts w:ascii="Calibri" w:hAnsi="Calibri" w:cs="Calibri"/>
          <w:sz w:val="24"/>
          <w:szCs w:val="24"/>
          <w:lang w:val="en-GB"/>
        </w:rPr>
      </w:pPr>
      <w:r w:rsidRPr="00F54F48">
        <w:rPr>
          <w:rFonts w:ascii="Calibri" w:hAnsi="Calibri" w:cs="Calibri"/>
          <w:sz w:val="24"/>
          <w:szCs w:val="24"/>
          <w:lang w:val="en-GB"/>
        </w:rPr>
        <w:t>There is a wide variety</w:t>
      </w:r>
      <w:r w:rsidR="00300701" w:rsidRPr="00F54F4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F54F48">
        <w:rPr>
          <w:rFonts w:ascii="Calibri" w:hAnsi="Calibri" w:cs="Calibri"/>
          <w:sz w:val="24"/>
          <w:szCs w:val="24"/>
          <w:lang w:val="en-GB"/>
        </w:rPr>
        <w:t>of topic</w:t>
      </w:r>
      <w:r w:rsidR="00300701" w:rsidRPr="00F54F48">
        <w:rPr>
          <w:rFonts w:ascii="Calibri" w:hAnsi="Calibri" w:cs="Calibri"/>
          <w:sz w:val="24"/>
          <w:szCs w:val="24"/>
          <w:lang w:val="en-GB"/>
        </w:rPr>
        <w:t>s to choose from.</w:t>
      </w:r>
    </w:p>
    <w:p w14:paraId="7669B93E" w14:textId="395D7946" w:rsidR="00C20CB5" w:rsidRPr="00F54F48" w:rsidRDefault="00D569AE" w:rsidP="006A2A7D">
      <w:pPr>
        <w:spacing w:line="480" w:lineRule="auto"/>
        <w:rPr>
          <w:rFonts w:ascii="Calibri" w:hAnsi="Calibri" w:cs="Calibri"/>
          <w:sz w:val="24"/>
          <w:szCs w:val="24"/>
          <w:lang w:val="en-GB"/>
        </w:rPr>
      </w:pPr>
      <w:r w:rsidRPr="00F54F48">
        <w:rPr>
          <w:rFonts w:ascii="Calibri" w:hAnsi="Calibri" w:cs="Calibri"/>
          <w:sz w:val="24"/>
          <w:szCs w:val="24"/>
          <w:lang w:val="en-GB"/>
        </w:rPr>
        <w:t>T</w:t>
      </w:r>
      <w:r w:rsidR="0098232B" w:rsidRPr="00F54F48">
        <w:rPr>
          <w:rFonts w:ascii="Calibri" w:hAnsi="Calibri" w:cs="Calibri"/>
          <w:sz w:val="24"/>
          <w:szCs w:val="24"/>
          <w:lang w:val="en-GB"/>
        </w:rPr>
        <w:t>o make it easier for you to choose a book the books are split into categories</w:t>
      </w:r>
      <w:r w:rsidRPr="00F54F48">
        <w:rPr>
          <w:rFonts w:ascii="Calibri" w:hAnsi="Calibri" w:cs="Calibri"/>
          <w:sz w:val="24"/>
          <w:szCs w:val="24"/>
          <w:lang w:val="en-GB"/>
        </w:rPr>
        <w:t>.</w:t>
      </w:r>
      <w:r w:rsidR="0098232B" w:rsidRPr="00F54F4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F54F48">
        <w:rPr>
          <w:rFonts w:ascii="Calibri" w:hAnsi="Calibri" w:cs="Calibri"/>
          <w:sz w:val="24"/>
          <w:szCs w:val="24"/>
          <w:lang w:val="en-GB"/>
        </w:rPr>
        <w:t>T</w:t>
      </w:r>
      <w:r w:rsidR="0098232B" w:rsidRPr="00F54F48">
        <w:rPr>
          <w:rFonts w:ascii="Calibri" w:hAnsi="Calibri" w:cs="Calibri"/>
          <w:sz w:val="24"/>
          <w:szCs w:val="24"/>
          <w:lang w:val="en-GB"/>
        </w:rPr>
        <w:t>h</w:t>
      </w:r>
      <w:r w:rsidRPr="00F54F48">
        <w:rPr>
          <w:rFonts w:ascii="Calibri" w:hAnsi="Calibri" w:cs="Calibri"/>
          <w:sz w:val="24"/>
          <w:szCs w:val="24"/>
          <w:lang w:val="en-GB"/>
        </w:rPr>
        <w:t>ere are</w:t>
      </w:r>
      <w:r w:rsidR="0098232B" w:rsidRPr="00F54F48">
        <w:rPr>
          <w:rFonts w:ascii="Calibri" w:hAnsi="Calibri" w:cs="Calibri"/>
          <w:sz w:val="24"/>
          <w:szCs w:val="24"/>
          <w:lang w:val="en-GB"/>
        </w:rPr>
        <w:t xml:space="preserve"> children’s book</w:t>
      </w:r>
      <w:r w:rsidR="00C20CB5" w:rsidRPr="00F54F48">
        <w:rPr>
          <w:rFonts w:ascii="Calibri" w:hAnsi="Calibri" w:cs="Calibri"/>
          <w:sz w:val="24"/>
          <w:szCs w:val="24"/>
          <w:lang w:val="en-GB"/>
        </w:rPr>
        <w:t>s</w:t>
      </w:r>
      <w:r w:rsidRPr="00F54F48">
        <w:rPr>
          <w:rFonts w:ascii="Calibri" w:hAnsi="Calibri" w:cs="Calibri"/>
          <w:sz w:val="24"/>
          <w:szCs w:val="24"/>
          <w:lang w:val="en-GB"/>
        </w:rPr>
        <w:t>,</w:t>
      </w:r>
      <w:r w:rsidR="0098232B" w:rsidRPr="00F54F48">
        <w:rPr>
          <w:rFonts w:ascii="Calibri" w:hAnsi="Calibri" w:cs="Calibri"/>
          <w:sz w:val="24"/>
          <w:szCs w:val="24"/>
          <w:lang w:val="en-GB"/>
        </w:rPr>
        <w:t xml:space="preserve"> teenager </w:t>
      </w:r>
      <w:r w:rsidRPr="00F54F48">
        <w:rPr>
          <w:rFonts w:ascii="Calibri" w:hAnsi="Calibri" w:cs="Calibri"/>
          <w:sz w:val="24"/>
          <w:szCs w:val="24"/>
          <w:lang w:val="en-GB"/>
        </w:rPr>
        <w:t>books</w:t>
      </w:r>
      <w:r w:rsidR="00C20CB5" w:rsidRPr="00F54F48">
        <w:rPr>
          <w:rFonts w:ascii="Calibri" w:hAnsi="Calibri" w:cs="Calibri"/>
          <w:sz w:val="24"/>
          <w:szCs w:val="24"/>
          <w:lang w:val="en-GB"/>
        </w:rPr>
        <w:t xml:space="preserve"> and</w:t>
      </w:r>
      <w:r w:rsidR="0098232B" w:rsidRPr="00F54F48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43B15" w:rsidRPr="00F54F48">
        <w:rPr>
          <w:rFonts w:ascii="Calibri" w:hAnsi="Calibri" w:cs="Calibri"/>
          <w:sz w:val="24"/>
          <w:szCs w:val="24"/>
          <w:lang w:val="en-GB"/>
        </w:rPr>
        <w:t>books for adults</w:t>
      </w:r>
      <w:r w:rsidR="00C20CB5" w:rsidRPr="00F54F48">
        <w:rPr>
          <w:rFonts w:ascii="Calibri" w:hAnsi="Calibri" w:cs="Calibri"/>
          <w:sz w:val="24"/>
          <w:szCs w:val="24"/>
          <w:lang w:val="en-GB"/>
        </w:rPr>
        <w:t>.</w:t>
      </w:r>
    </w:p>
    <w:p w14:paraId="59DC76C4" w14:textId="15C0AAF2" w:rsidR="00EF7C0E" w:rsidRPr="00F54F48" w:rsidRDefault="001B6A68" w:rsidP="006A2A7D">
      <w:pPr>
        <w:spacing w:line="480" w:lineRule="auto"/>
        <w:rPr>
          <w:rFonts w:ascii="Calibri" w:hAnsi="Calibri" w:cs="Calibri"/>
          <w:sz w:val="24"/>
          <w:szCs w:val="24"/>
          <w:lang w:val="en-GB"/>
        </w:rPr>
      </w:pPr>
      <w:r w:rsidRPr="00F54F48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C20CB5" w:rsidRPr="00F54F48">
        <w:rPr>
          <w:rFonts w:ascii="Calibri" w:hAnsi="Calibri" w:cs="Calibri"/>
          <w:sz w:val="24"/>
          <w:szCs w:val="24"/>
          <w:lang w:val="en-GB"/>
        </w:rPr>
        <w:t>There are</w:t>
      </w:r>
      <w:r w:rsidR="0098232B" w:rsidRPr="00F54F48">
        <w:rPr>
          <w:rFonts w:ascii="Calibri" w:hAnsi="Calibri" w:cs="Calibri"/>
          <w:sz w:val="24"/>
          <w:szCs w:val="24"/>
          <w:lang w:val="en-GB"/>
        </w:rPr>
        <w:t xml:space="preserve"> large print books for those with sight difficulties</w:t>
      </w:r>
      <w:r w:rsidRPr="00F54F48">
        <w:rPr>
          <w:rFonts w:ascii="Calibri" w:hAnsi="Calibri" w:cs="Calibri"/>
          <w:sz w:val="24"/>
          <w:szCs w:val="24"/>
          <w:lang w:val="en-GB"/>
        </w:rPr>
        <w:t>.</w:t>
      </w:r>
      <w:r w:rsidR="0098232B" w:rsidRPr="00F54F4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F54F48">
        <w:rPr>
          <w:rFonts w:ascii="Calibri" w:hAnsi="Calibri" w:cs="Calibri"/>
          <w:sz w:val="24"/>
          <w:szCs w:val="24"/>
          <w:lang w:val="en-GB"/>
        </w:rPr>
        <w:t>There</w:t>
      </w:r>
      <w:r w:rsidR="00EF7C0E" w:rsidRPr="00F54F48">
        <w:rPr>
          <w:rFonts w:ascii="Calibri" w:hAnsi="Calibri" w:cs="Calibri"/>
          <w:sz w:val="24"/>
          <w:szCs w:val="24"/>
          <w:lang w:val="en-GB"/>
        </w:rPr>
        <w:t xml:space="preserve"> are</w:t>
      </w:r>
      <w:r w:rsidR="002938B9" w:rsidRPr="00F54F48">
        <w:rPr>
          <w:rFonts w:ascii="Calibri" w:hAnsi="Calibri" w:cs="Calibri"/>
          <w:sz w:val="24"/>
          <w:szCs w:val="24"/>
          <w:lang w:val="en-GB"/>
        </w:rPr>
        <w:t xml:space="preserve"> books available on a CD for anyone who is blind </w:t>
      </w:r>
      <w:r w:rsidR="00EF7C0E" w:rsidRPr="00F54F48">
        <w:rPr>
          <w:rFonts w:ascii="Calibri" w:hAnsi="Calibri" w:cs="Calibri"/>
          <w:sz w:val="24"/>
          <w:szCs w:val="24"/>
          <w:lang w:val="en-GB"/>
        </w:rPr>
        <w:t>or</w:t>
      </w:r>
      <w:r w:rsidR="002938B9" w:rsidRPr="00F54F48">
        <w:rPr>
          <w:rFonts w:ascii="Calibri" w:hAnsi="Calibri" w:cs="Calibri"/>
          <w:sz w:val="24"/>
          <w:szCs w:val="24"/>
          <w:lang w:val="en-GB"/>
        </w:rPr>
        <w:t xml:space="preserve"> would just like to hear a story read to them</w:t>
      </w:r>
      <w:r w:rsidR="00EF7C0E" w:rsidRPr="00F54F48">
        <w:rPr>
          <w:rFonts w:ascii="Calibri" w:hAnsi="Calibri" w:cs="Calibri"/>
          <w:sz w:val="24"/>
          <w:szCs w:val="24"/>
          <w:lang w:val="en-GB"/>
        </w:rPr>
        <w:t>.</w:t>
      </w:r>
      <w:r w:rsidR="002938B9" w:rsidRPr="00F54F48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79B3D965" w14:textId="2D5A23F8" w:rsidR="006E556A" w:rsidRPr="00F54F48" w:rsidRDefault="006E556A" w:rsidP="006A2A7D">
      <w:pPr>
        <w:spacing w:line="480" w:lineRule="auto"/>
        <w:rPr>
          <w:rFonts w:ascii="Calibri" w:hAnsi="Calibri" w:cs="Calibri"/>
          <w:sz w:val="24"/>
          <w:szCs w:val="24"/>
          <w:lang w:val="en-GB"/>
        </w:rPr>
      </w:pPr>
    </w:p>
    <w:p w14:paraId="00775255" w14:textId="77777777" w:rsidR="00EF7C0E" w:rsidRPr="00F54F48" w:rsidRDefault="00EF7C0E" w:rsidP="006A2A7D">
      <w:pPr>
        <w:spacing w:line="480" w:lineRule="auto"/>
        <w:rPr>
          <w:rFonts w:ascii="Calibri" w:hAnsi="Calibri" w:cs="Calibri"/>
          <w:sz w:val="24"/>
          <w:szCs w:val="24"/>
          <w:lang w:val="en-GB"/>
        </w:rPr>
      </w:pPr>
      <w:r w:rsidRPr="00F54F48">
        <w:rPr>
          <w:rFonts w:ascii="Calibri" w:hAnsi="Calibri" w:cs="Calibri"/>
          <w:sz w:val="24"/>
          <w:szCs w:val="24"/>
          <w:lang w:val="en-GB"/>
        </w:rPr>
        <w:t>A</w:t>
      </w:r>
      <w:r w:rsidR="002938B9" w:rsidRPr="00F54F48">
        <w:rPr>
          <w:rFonts w:ascii="Calibri" w:hAnsi="Calibri" w:cs="Calibri"/>
          <w:sz w:val="24"/>
          <w:szCs w:val="24"/>
          <w:lang w:val="en-GB"/>
        </w:rPr>
        <w:t xml:space="preserve"> member can take out up to 6 books for a period of four weeks at a time</w:t>
      </w:r>
      <w:r w:rsidRPr="00F54F48">
        <w:rPr>
          <w:rFonts w:ascii="Calibri" w:hAnsi="Calibri" w:cs="Calibri"/>
          <w:sz w:val="24"/>
          <w:szCs w:val="24"/>
          <w:lang w:val="en-GB"/>
        </w:rPr>
        <w:t>.</w:t>
      </w:r>
      <w:r w:rsidR="002938B9" w:rsidRPr="00F54F48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21ACCE1C" w14:textId="5CCA30CC" w:rsidR="00D934F5" w:rsidRDefault="00D934F5" w:rsidP="006A2A7D">
      <w:pPr>
        <w:spacing w:line="480" w:lineRule="auto"/>
        <w:rPr>
          <w:rFonts w:ascii="Calibri" w:hAnsi="Calibri" w:cs="Calibri"/>
          <w:sz w:val="28"/>
          <w:szCs w:val="28"/>
          <w:lang w:val="en-GB"/>
        </w:rPr>
      </w:pPr>
    </w:p>
    <w:p w14:paraId="53BEDFFE" w14:textId="5CA403F7" w:rsidR="00F54F48" w:rsidRDefault="00F54F48" w:rsidP="006A2A7D">
      <w:pPr>
        <w:spacing w:line="480" w:lineRule="auto"/>
        <w:rPr>
          <w:rFonts w:ascii="Calibri" w:hAnsi="Calibri" w:cs="Calibri"/>
          <w:sz w:val="28"/>
          <w:szCs w:val="28"/>
          <w:lang w:val="en-GB"/>
        </w:rPr>
      </w:pPr>
    </w:p>
    <w:p w14:paraId="1B38FBC4" w14:textId="741F4A4B" w:rsidR="00F54F48" w:rsidRDefault="00F54F48" w:rsidP="006A2A7D">
      <w:pPr>
        <w:spacing w:line="480" w:lineRule="auto"/>
        <w:rPr>
          <w:rFonts w:ascii="Calibri" w:hAnsi="Calibri" w:cs="Calibri"/>
          <w:sz w:val="28"/>
          <w:szCs w:val="28"/>
          <w:lang w:val="en-GB"/>
        </w:rPr>
      </w:pPr>
    </w:p>
    <w:p w14:paraId="6F721302" w14:textId="22F70CAE" w:rsidR="00F54F48" w:rsidRDefault="00F54F48" w:rsidP="006A2A7D">
      <w:pPr>
        <w:spacing w:line="480" w:lineRule="auto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lastRenderedPageBreak/>
        <w:t>Activities</w:t>
      </w:r>
    </w:p>
    <w:p w14:paraId="7AAE32F1" w14:textId="0640DF24" w:rsidR="00F54F48" w:rsidRDefault="00F54F48" w:rsidP="006A2A7D">
      <w:pPr>
        <w:spacing w:line="480" w:lineRule="auto"/>
        <w:rPr>
          <w:rFonts w:ascii="Calibri" w:hAnsi="Calibri" w:cs="Calibri"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03297B6A" wp14:editId="471D9C9E">
            <wp:extent cx="5731510" cy="427990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D2659" w14:textId="5074D5A2" w:rsidR="001C0D9A" w:rsidRDefault="001C0D9A" w:rsidP="006A2A7D">
      <w:pPr>
        <w:spacing w:line="480" w:lineRule="auto"/>
        <w:rPr>
          <w:rFonts w:ascii="Calibri" w:hAnsi="Calibri" w:cs="Calibri"/>
          <w:sz w:val="28"/>
          <w:szCs w:val="28"/>
          <w:lang w:val="en-GB"/>
        </w:rPr>
      </w:pPr>
    </w:p>
    <w:p w14:paraId="2D3495A0" w14:textId="4F32632B" w:rsidR="001C0D9A" w:rsidRDefault="001C0D9A" w:rsidP="006A2A7D">
      <w:pPr>
        <w:spacing w:line="480" w:lineRule="auto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Find out </w:t>
      </w:r>
      <w:r w:rsidR="007A4765">
        <w:rPr>
          <w:rFonts w:ascii="Calibri" w:hAnsi="Calibri" w:cs="Calibri"/>
          <w:sz w:val="28"/>
          <w:szCs w:val="28"/>
          <w:lang w:val="en-GB"/>
        </w:rPr>
        <w:t>information about</w:t>
      </w:r>
      <w:r>
        <w:rPr>
          <w:rFonts w:ascii="Calibri" w:hAnsi="Calibri" w:cs="Calibri"/>
          <w:sz w:val="28"/>
          <w:szCs w:val="28"/>
          <w:lang w:val="en-GB"/>
        </w:rPr>
        <w:t xml:space="preserve"> your local library</w:t>
      </w:r>
      <w:r w:rsidR="007A4765">
        <w:rPr>
          <w:rFonts w:ascii="Calibri" w:hAnsi="Calibri" w:cs="Calibri"/>
          <w:sz w:val="28"/>
          <w:szCs w:val="28"/>
          <w:lang w:val="en-GB"/>
        </w:rPr>
        <w:t xml:space="preserve"> and enter it below:</w:t>
      </w:r>
      <w:bookmarkStart w:id="0" w:name="_GoBack"/>
      <w:bookmarkEnd w:id="0"/>
    </w:p>
    <w:p w14:paraId="1FBE3BFE" w14:textId="351C0D69" w:rsidR="001C0D9A" w:rsidRDefault="001C0D9A" w:rsidP="006A2A7D">
      <w:pPr>
        <w:spacing w:line="480" w:lineRule="auto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Address: __________________________________________________________</w:t>
      </w:r>
    </w:p>
    <w:p w14:paraId="103B4AF1" w14:textId="31ABE850" w:rsidR="007A4765" w:rsidRDefault="007A4765" w:rsidP="006A2A7D">
      <w:pPr>
        <w:spacing w:line="480" w:lineRule="auto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Phone Number:  ____________________________________________ </w:t>
      </w:r>
    </w:p>
    <w:p w14:paraId="2AFC24D3" w14:textId="1657FDB7" w:rsidR="007A4765" w:rsidRPr="005959FD" w:rsidRDefault="007A4765" w:rsidP="006A2A7D">
      <w:pPr>
        <w:spacing w:line="480" w:lineRule="auto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Opening Hours:  _____________________________________________</w:t>
      </w:r>
    </w:p>
    <w:sectPr w:rsidR="007A4765" w:rsidRPr="00595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F5"/>
    <w:rsid w:val="00172B3E"/>
    <w:rsid w:val="001B6A68"/>
    <w:rsid w:val="001C0D9A"/>
    <w:rsid w:val="001E1F39"/>
    <w:rsid w:val="00243B15"/>
    <w:rsid w:val="00275636"/>
    <w:rsid w:val="0027681C"/>
    <w:rsid w:val="002938B9"/>
    <w:rsid w:val="002F04E2"/>
    <w:rsid w:val="00300701"/>
    <w:rsid w:val="003A3D30"/>
    <w:rsid w:val="00405DC2"/>
    <w:rsid w:val="005959FD"/>
    <w:rsid w:val="005A2679"/>
    <w:rsid w:val="005D56DE"/>
    <w:rsid w:val="006A2A7D"/>
    <w:rsid w:val="006E556A"/>
    <w:rsid w:val="006F4394"/>
    <w:rsid w:val="007A4765"/>
    <w:rsid w:val="0098232B"/>
    <w:rsid w:val="00A7183A"/>
    <w:rsid w:val="00A833C9"/>
    <w:rsid w:val="00AC28AF"/>
    <w:rsid w:val="00C20CB5"/>
    <w:rsid w:val="00D569AE"/>
    <w:rsid w:val="00D934F5"/>
    <w:rsid w:val="00E13106"/>
    <w:rsid w:val="00EF7C0E"/>
    <w:rsid w:val="00F5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7E0CD"/>
  <w15:chartTrackingRefBased/>
  <w15:docId w15:val="{AC40E0C5-43BF-4D4E-A8B7-1CA44D32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ixabay.com/en/book-books-library-books-reading-2022464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Cleary</dc:creator>
  <cp:keywords/>
  <dc:description/>
  <cp:lastModifiedBy>Peter Cleary</cp:lastModifiedBy>
  <cp:revision>6</cp:revision>
  <dcterms:created xsi:type="dcterms:W3CDTF">2020-04-08T12:37:00Z</dcterms:created>
  <dcterms:modified xsi:type="dcterms:W3CDTF">2020-04-08T12:56:00Z</dcterms:modified>
</cp:coreProperties>
</file>