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A Quick-thinking pilot was forced to make an emergency landing moments after take-off when the plane's engine suddenly lost power.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The experienced pilot brought the plane down safely not far from the runway.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His fast action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meant that he and the four skydiver passengers were able to wa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lk away from the plane safely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.</w:t>
      </w:r>
    </w:p>
    <w:p w:rsidR="00A06943" w:rsidRPr="00A06943" w:rsidRDefault="00A06943" w:rsidP="00A06943">
      <w:pPr>
        <w:spacing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The aeroplane 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came down sh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ortly after leaving the runway near Mullingar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on Saturday afternoo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n after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engine failure.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Along with an experienced pilot, the plane was carrying two parachute instructors and two charity skydivers. All five people on board the light aircraft escaped without injury.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"The pilot was a good and experienced pilot with 20 years flying experience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and he was able to complete an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emergency landing," said an eyewitness.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"I think that the plane ha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d only got up to about 300-400feet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so the pilot would not have had much time to react, which makes what h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e did even more brave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."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The plane began to lose power shortly after take-off, forcing the pilot to make an emergency landing in a field.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Earlier this year all of the pilots who use the airfield attended a training course, which one source said would have helped the pilot land safely.</w:t>
      </w:r>
    </w:p>
    <w:p w:rsid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Emergency crews were able to res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pond to the incident straight away.</w:t>
      </w: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"Fire fighter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s, doctors and medicine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were brought to the scene but thankfully none of that was needed," said the witness.</w:t>
      </w:r>
    </w:p>
    <w:p w:rsidR="00A06943" w:rsidRPr="00A06943" w:rsidRDefault="00A06943" w:rsidP="00A06943">
      <w:pPr>
        <w:spacing w:after="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The </w:t>
      </w:r>
      <w:hyperlink r:id="rId5" w:tgtFrame="_blank" w:history="1">
        <w:r w:rsidRPr="00A06943">
          <w:rPr>
            <w:rFonts w:ascii="inherit" w:eastAsia="Times New Roman" w:hAnsi="inherit" w:cs="Times New Roman"/>
            <w:color w:val="1F0909"/>
            <w:sz w:val="28"/>
            <w:szCs w:val="24"/>
            <w:u w:val="single"/>
            <w:bdr w:val="none" w:sz="0" w:space="0" w:color="auto" w:frame="1"/>
            <w:lang w:eastAsia="en-IE"/>
          </w:rPr>
          <w:t>Irish Aviation Authority</w:t>
        </w:r>
      </w:hyperlink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 confirmed that they were alerted to an incident</w:t>
      </w:r>
      <w:r w:rsidR="000B4520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</w:t>
      </w: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on Saturday but did not comment</w:t>
      </w: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.</w:t>
      </w:r>
    </w:p>
    <w:p w:rsid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</w:p>
    <w:p w:rsidR="00A06943" w:rsidRPr="00A06943" w:rsidRDefault="00A06943" w:rsidP="00A06943">
      <w:pPr>
        <w:spacing w:after="360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 w:rsidRP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The plane was later removed from the scene.</w:t>
      </w:r>
    </w:p>
    <w:p w:rsidR="00A06943" w:rsidRDefault="00A06943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lastRenderedPageBreak/>
        <w:t>Look up the following words and write out their meaning.</w:t>
      </w:r>
      <w:r w:rsidR="000B4520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Put the words into a sentence.</w:t>
      </w:r>
    </w:p>
    <w:p w:rsidR="00A06943" w:rsidRDefault="00A06943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Emergency</w:t>
      </w:r>
    </w:p>
    <w:p w:rsidR="000B4520" w:rsidRDefault="00A06943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________________________________________________________________________________________________________________________________________________________________________________________________</w:t>
      </w:r>
      <w:r w:rsidR="000B4520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</w:t>
      </w:r>
    </w:p>
    <w:p w:rsidR="00A06943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________________________________________________________________</w:t>
      </w:r>
      <w:r w:rsidR="00A06943"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 </w:t>
      </w:r>
    </w:p>
    <w:p w:rsidR="00A06943" w:rsidRDefault="00A06943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Experienced</w:t>
      </w:r>
    </w:p>
    <w:p w:rsidR="00A06943" w:rsidRDefault="00A06943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0B4520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________________________________________________________________</w:t>
      </w:r>
    </w:p>
    <w:p w:rsidR="00A06943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Action</w:t>
      </w:r>
    </w:p>
    <w:p w:rsidR="000B4520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4520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Passengers</w:t>
      </w:r>
    </w:p>
    <w:p w:rsidR="000B4520" w:rsidRPr="00A06943" w:rsidRDefault="000B4520" w:rsidP="00A06943">
      <w:pPr>
        <w:spacing w:after="100" w:afterAutospacing="1" w:line="360" w:lineRule="atLeast"/>
        <w:textAlignment w:val="baseline"/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</w:pPr>
      <w:r>
        <w:rPr>
          <w:rFonts w:ascii="PT Serif" w:eastAsia="Times New Roman" w:hAnsi="PT Serif" w:cs="Times New Roman"/>
          <w:color w:val="1F0909"/>
          <w:sz w:val="28"/>
          <w:szCs w:val="24"/>
          <w:lang w:eastAsia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F6F" w:rsidRDefault="000B4520">
      <w:pPr>
        <w:rPr>
          <w:sz w:val="28"/>
        </w:rPr>
      </w:pPr>
      <w:r>
        <w:rPr>
          <w:sz w:val="28"/>
        </w:rPr>
        <w:t xml:space="preserve">React </w:t>
      </w:r>
    </w:p>
    <w:p w:rsidR="000B4520" w:rsidRDefault="000B4520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4520" w:rsidRDefault="000B4520">
      <w:pPr>
        <w:rPr>
          <w:sz w:val="28"/>
        </w:rPr>
      </w:pPr>
    </w:p>
    <w:p w:rsidR="000B4520" w:rsidRDefault="000B4520">
      <w:pPr>
        <w:rPr>
          <w:sz w:val="28"/>
        </w:rPr>
      </w:pPr>
    </w:p>
    <w:p w:rsidR="000B4520" w:rsidRDefault="000B4520">
      <w:pPr>
        <w:rPr>
          <w:sz w:val="28"/>
        </w:rPr>
      </w:pPr>
      <w:r>
        <w:rPr>
          <w:sz w:val="28"/>
        </w:rPr>
        <w:t>Questions</w:t>
      </w:r>
    </w:p>
    <w:p w:rsidR="000B4520" w:rsidRDefault="000B4520" w:rsidP="000B452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Why did the plane have to make an emergency landing?</w:t>
      </w:r>
    </w:p>
    <w:p w:rsidR="000B4520" w:rsidRDefault="000B4520" w:rsidP="000B4520">
      <w:pPr>
        <w:pStyle w:val="ListParagrap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 </w:t>
      </w:r>
    </w:p>
    <w:p w:rsidR="000B4520" w:rsidRDefault="000B4520" w:rsidP="000B452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passengers were on the plane? ________________________</w:t>
      </w:r>
    </w:p>
    <w:p w:rsidR="000B4520" w:rsidRDefault="000B4520" w:rsidP="000B452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Where did the plane land?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______________________________________________________________________________________________________________________</w:t>
      </w:r>
    </w:p>
    <w:p w:rsidR="000B4520" w:rsidRDefault="000B4520" w:rsidP="000B452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Look up the Irish Aviation Authority, what do they do?</w:t>
      </w:r>
    </w:p>
    <w:p w:rsidR="000B4520" w:rsidRDefault="000B4520" w:rsidP="000B4520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520" w:rsidRDefault="000B4520" w:rsidP="000B4520">
      <w:pPr>
        <w:pStyle w:val="ListParagraph"/>
        <w:rPr>
          <w:sz w:val="28"/>
        </w:rPr>
      </w:pPr>
    </w:p>
    <w:p w:rsidR="000B4520" w:rsidRPr="000B4520" w:rsidRDefault="000B4520" w:rsidP="000B4520">
      <w:pPr>
        <w:pStyle w:val="ListParagraph"/>
        <w:rPr>
          <w:sz w:val="28"/>
        </w:rPr>
      </w:pPr>
      <w:bookmarkStart w:id="0" w:name="_GoBack"/>
      <w:bookmarkEnd w:id="0"/>
    </w:p>
    <w:sectPr w:rsidR="000B4520" w:rsidRPr="000B4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49B7"/>
    <w:multiLevelType w:val="hybridMultilevel"/>
    <w:tmpl w:val="A73632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9DB"/>
    <w:multiLevelType w:val="multilevel"/>
    <w:tmpl w:val="888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43"/>
    <w:rsid w:val="000230D4"/>
    <w:rsid w:val="00030DD8"/>
    <w:rsid w:val="0009234B"/>
    <w:rsid w:val="000B3A5D"/>
    <w:rsid w:val="000B4520"/>
    <w:rsid w:val="000C5E3F"/>
    <w:rsid w:val="000D40A3"/>
    <w:rsid w:val="00143CA5"/>
    <w:rsid w:val="0018062A"/>
    <w:rsid w:val="002040CF"/>
    <w:rsid w:val="00384F6F"/>
    <w:rsid w:val="003971FA"/>
    <w:rsid w:val="00416FFB"/>
    <w:rsid w:val="004734E1"/>
    <w:rsid w:val="004B1057"/>
    <w:rsid w:val="00502DB6"/>
    <w:rsid w:val="00506699"/>
    <w:rsid w:val="00537A30"/>
    <w:rsid w:val="006109B5"/>
    <w:rsid w:val="00632C79"/>
    <w:rsid w:val="006345AE"/>
    <w:rsid w:val="00662078"/>
    <w:rsid w:val="00665A0F"/>
    <w:rsid w:val="006E4AE5"/>
    <w:rsid w:val="006F7C35"/>
    <w:rsid w:val="007040B8"/>
    <w:rsid w:val="00710F2B"/>
    <w:rsid w:val="00760034"/>
    <w:rsid w:val="0077550C"/>
    <w:rsid w:val="008015D3"/>
    <w:rsid w:val="00827027"/>
    <w:rsid w:val="00871919"/>
    <w:rsid w:val="00893F28"/>
    <w:rsid w:val="008B53DF"/>
    <w:rsid w:val="00917BD1"/>
    <w:rsid w:val="009A3290"/>
    <w:rsid w:val="009B6098"/>
    <w:rsid w:val="00A06943"/>
    <w:rsid w:val="00A40FE6"/>
    <w:rsid w:val="00AF31D9"/>
    <w:rsid w:val="00B162FF"/>
    <w:rsid w:val="00B3703E"/>
    <w:rsid w:val="00BB5076"/>
    <w:rsid w:val="00CB0E03"/>
    <w:rsid w:val="00D44EB1"/>
    <w:rsid w:val="00DB24DE"/>
    <w:rsid w:val="00E0366E"/>
    <w:rsid w:val="00E25F16"/>
    <w:rsid w:val="00E56093"/>
    <w:rsid w:val="00E962B9"/>
    <w:rsid w:val="00ED4223"/>
    <w:rsid w:val="00F238D6"/>
    <w:rsid w:val="00FA7576"/>
    <w:rsid w:val="00FE524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5EC32-6F5F-4B19-A182-D64D44F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A06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94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06943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0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069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943"/>
    <w:rPr>
      <w:b/>
      <w:bCs/>
    </w:rPr>
  </w:style>
  <w:style w:type="character" w:styleId="Emphasis">
    <w:name w:val="Emphasis"/>
    <w:basedOn w:val="DefaultParagraphFont"/>
    <w:uiPriority w:val="20"/>
    <w:qFormat/>
    <w:rsid w:val="00A06943"/>
    <w:rPr>
      <w:i/>
      <w:iCs/>
    </w:rPr>
  </w:style>
  <w:style w:type="character" w:customStyle="1" w:styleId="apple-converted-space">
    <w:name w:val="apple-converted-space"/>
    <w:basedOn w:val="DefaultParagraphFont"/>
    <w:rsid w:val="00A06943"/>
  </w:style>
  <w:style w:type="paragraph" w:styleId="ListParagraph">
    <w:name w:val="List Paragraph"/>
    <w:basedOn w:val="Normal"/>
    <w:uiPriority w:val="34"/>
    <w:qFormat/>
    <w:rsid w:val="000B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topics.independent.ie/topic/Irish_Aviation_Autho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1</cp:revision>
  <dcterms:created xsi:type="dcterms:W3CDTF">2014-06-23T11:28:00Z</dcterms:created>
  <dcterms:modified xsi:type="dcterms:W3CDTF">2014-06-23T11:46:00Z</dcterms:modified>
</cp:coreProperties>
</file>